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B7" w:rsidRDefault="000F064D" w:rsidP="00423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Оценка учебного  кабинета №7</w:t>
      </w:r>
      <w:bookmarkStart w:id="0" w:name="_GoBack"/>
      <w:bookmarkEnd w:id="0"/>
    </w:p>
    <w:p w:rsidR="004234B7" w:rsidRDefault="00940E40" w:rsidP="00423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 начало 2018-2019</w:t>
      </w:r>
      <w:r w:rsidR="004234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учебного года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949"/>
        <w:gridCol w:w="1367"/>
        <w:gridCol w:w="1255"/>
      </w:tblGrid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4234B7" w:rsidRPr="00AF60D8" w:rsidTr="00026442">
        <w:tc>
          <w:tcPr>
            <w:tcW w:w="8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Оборудование кабинета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1.Наличие паспорта учебного кабинета и плана работы кабинета: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4234B7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4234B7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паспорт и план работы кабинета имеются;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имеется либо паспорт, либо план работы кабинета;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паспорт и план работы кабинета отсутствуют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2.Укомплектованность учебного кабинета учебным оборудованием согласно федеральным требованиям к ОО в части минимальной оснащенности учебного процесса и оборудования учебных помещений: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укомплектован полностью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укомплектован частично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не укомплектован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3.Порядок хранения оборудования в кабинете: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313F06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оборудование хранится в надлежащем состоянии;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часть оборудования хранится в надлежащем состоянии;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 xml:space="preserve">оборудование хранится в </w:t>
            </w:r>
            <w:r w:rsidR="00D1120F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AF60D8">
              <w:rPr>
                <w:rFonts w:ascii="Times New Roman" w:hAnsi="Times New Roman"/>
                <w:sz w:val="24"/>
                <w:szCs w:val="24"/>
              </w:rPr>
              <w:t>надлежащем состоянии.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4.Обеспеченность учебниками, дидактическими пособиями, сборниками задач и упражнений и др.: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кабинет обеспечен учебниками и пособиями полностью;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313F06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частично имеются пособия и учебная литература;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отсутствует литература и пособия.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5.Наличие электронных фондов и иных хранилищ со сменным материалом для стендов: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материалы в наличии, систематизированы, периодически обновляются;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материалы в наличии, но не систематизированы, обновляются эпизодически;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материалы отсутствуют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6.Наличие и состояние технических средств обучения: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313F06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технические средства обучения в рабочем состоянии;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технические средства отсутствуют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7.Культура оформления материалов для экспонирования: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экспозиции (стенды) оформлены эстетично, присутствует единство стиля оформления;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требуется обновление информации;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экспозиции (стенды) отсутствуют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8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Соблюдение правил техники безопасности и санитарно-гигиенических требований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8.Наличие инструкций по технике безопасности, журнала инструктажа обучающихся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9.Регулярность проветривания помещения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10.Освещенность кабинета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313F06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11. Чистота помещения и мебели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12.Соответствие мебели росту учащихся, обучаемых в этом классе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D1120F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 xml:space="preserve">13. Наличие в кабинете комнатных растений и их размещение </w:t>
            </w:r>
            <w:r w:rsidRPr="00AF6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согласно </w:t>
            </w:r>
            <w:proofErr w:type="spellStart"/>
            <w:r w:rsidRPr="00AF60D8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lastRenderedPageBreak/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lastRenderedPageBreak/>
              <w:t>14.Правильное размещение штор в кабинете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15.Наличие аптечки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313F06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16.Наличие противопожарного инвентаря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313F06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8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Default="00313F06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1120F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4234B7" w:rsidRPr="00AF60D8" w:rsidTr="00026442">
        <w:tc>
          <w:tcPr>
            <w:tcW w:w="8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Default="00313F06" w:rsidP="004234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3F06">
              <w:rPr>
                <w:rFonts w:ascii="Times New Roman" w:hAnsi="Times New Roman"/>
                <w:sz w:val="24"/>
                <w:szCs w:val="24"/>
              </w:rPr>
              <w:t>состояние учебного кабинета хорошее</w:t>
            </w:r>
          </w:p>
        </w:tc>
      </w:tr>
    </w:tbl>
    <w:p w:rsidR="004234B7" w:rsidRDefault="004234B7" w:rsidP="004234B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4234B7" w:rsidRPr="00AF60D8" w:rsidRDefault="004234B7" w:rsidP="004234B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Обработка результатов: необходимо сложить все выставленные баллы и полученную цифру (К) сравнить с ключом: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- если</w:t>
      </w:r>
      <w:proofErr w:type="gramStart"/>
      <w:r w:rsidRPr="00AF60D8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AF60D8">
        <w:rPr>
          <w:rFonts w:ascii="Times New Roman" w:eastAsia="Calibri" w:hAnsi="Times New Roman" w:cs="Times New Roman"/>
          <w:sz w:val="24"/>
          <w:szCs w:val="24"/>
        </w:rPr>
        <w:t xml:space="preserve"> от 18б до 22б, состояние учебного кабинета хорошее;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- если</w:t>
      </w:r>
      <w:proofErr w:type="gramStart"/>
      <w:r w:rsidRPr="00AF60D8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AF60D8">
        <w:rPr>
          <w:rFonts w:ascii="Times New Roman" w:eastAsia="Calibri" w:hAnsi="Times New Roman" w:cs="Times New Roman"/>
          <w:sz w:val="24"/>
          <w:szCs w:val="24"/>
        </w:rPr>
        <w:t xml:space="preserve"> от 13б до 17б, состояние учебного кабинета удовлетворительное;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- если</w:t>
      </w:r>
      <w:proofErr w:type="gramStart"/>
      <w:r w:rsidRPr="00AF60D8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AF60D8">
        <w:rPr>
          <w:rFonts w:ascii="Times New Roman" w:eastAsia="Calibri" w:hAnsi="Times New Roman" w:cs="Times New Roman"/>
          <w:sz w:val="24"/>
          <w:szCs w:val="24"/>
        </w:rPr>
        <w:t xml:space="preserve"> от 8б до 12б, состояние учебного кабинета допустимое;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- если</w:t>
      </w:r>
      <w:proofErr w:type="gramStart"/>
      <w:r w:rsidRPr="00AF60D8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AF60D8">
        <w:rPr>
          <w:rFonts w:ascii="Times New Roman" w:eastAsia="Calibri" w:hAnsi="Times New Roman" w:cs="Times New Roman"/>
          <w:sz w:val="24"/>
          <w:szCs w:val="24"/>
        </w:rPr>
        <w:t xml:space="preserve"> от об до 7 б, состояние учебного кабинета неудовлетворительное.</w:t>
      </w:r>
    </w:p>
    <w:p w:rsidR="00082D6B" w:rsidRDefault="00082D6B"/>
    <w:sectPr w:rsidR="0008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90"/>
    <w:rsid w:val="00082D6B"/>
    <w:rsid w:val="000F064D"/>
    <w:rsid w:val="00313F06"/>
    <w:rsid w:val="004234B7"/>
    <w:rsid w:val="007C1F90"/>
    <w:rsid w:val="00940E40"/>
    <w:rsid w:val="00D1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4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2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4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2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</dc:creator>
  <cp:keywords/>
  <dc:description/>
  <cp:lastModifiedBy>Сажида</cp:lastModifiedBy>
  <cp:revision>9</cp:revision>
  <dcterms:created xsi:type="dcterms:W3CDTF">2017-02-04T11:53:00Z</dcterms:created>
  <dcterms:modified xsi:type="dcterms:W3CDTF">2020-11-13T13:14:00Z</dcterms:modified>
</cp:coreProperties>
</file>